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DF3D" w14:textId="09B8C1CA" w:rsidR="00C31706" w:rsidRPr="00F34C36" w:rsidRDefault="001C14EF" w:rsidP="00F34C36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F34C36">
        <w:rPr>
          <w:rFonts w:ascii="Times New Roman" w:hAnsi="Times New Roman" w:cs="Times New Roman"/>
          <w:sz w:val="32"/>
          <w:szCs w:val="32"/>
        </w:rPr>
        <w:t xml:space="preserve">Комплектация аптечки и </w:t>
      </w:r>
      <w:r w:rsidR="00F34C36">
        <w:rPr>
          <w:rFonts w:ascii="Times New Roman" w:hAnsi="Times New Roman" w:cs="Times New Roman"/>
          <w:sz w:val="32"/>
          <w:szCs w:val="32"/>
        </w:rPr>
        <w:t>порядок  оказания</w:t>
      </w:r>
    </w:p>
    <w:p w14:paraId="119021FB" w14:textId="62D2E2D5" w:rsidR="00734491" w:rsidRPr="00F34C36" w:rsidRDefault="00C31706" w:rsidP="00F34C36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F34C36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 xml:space="preserve">первой помощи в </w:t>
      </w:r>
      <w:r w:rsidR="00F34C36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детском саду</w:t>
      </w:r>
    </w:p>
    <w:p w14:paraId="1290F4E6" w14:textId="77777777" w:rsidR="001C14EF" w:rsidRDefault="001C14EF" w:rsidP="00C31706">
      <w:pPr>
        <w:spacing w:after="0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14:paraId="645D1B2D" w14:textId="62E88C80" w:rsidR="00C31706" w:rsidRDefault="00C31706" w:rsidP="00C31706">
      <w:pPr>
        <w:spacing w:after="0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14:paraId="0E62EDB5" w14:textId="4F54F40C" w:rsidR="00C31706" w:rsidRDefault="00C31706" w:rsidP="00C31706">
      <w:pPr>
        <w:spacing w:after="0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1706">
        <w:rPr>
          <w:rFonts w:ascii="Times New Roman" w:hAnsi="Times New Roman" w:cs="Times New Roman"/>
          <w:sz w:val="28"/>
          <w:szCs w:val="28"/>
        </w:rPr>
        <w:t>При работе в ДОУ можно столкнуться с разными непредвиденными обстоятельствами. Поэтому каждый сотрудник в ДОУ должен четко знать инструкцию по оказанию первой помощи</w:t>
      </w:r>
      <w:r w:rsidRPr="00C31706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1F3FE749" w14:textId="778205D3" w:rsidR="001731F7" w:rsidRPr="001731F7" w:rsidRDefault="005C2903" w:rsidP="001731F7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1731F7">
        <w:rPr>
          <w:rFonts w:ascii="Times New Roman" w:hAnsi="Times New Roman" w:cs="Times New Roman"/>
          <w:b w:val="0"/>
          <w:sz w:val="28"/>
          <w:szCs w:val="28"/>
        </w:rPr>
        <w:t xml:space="preserve">Оказание первой помощи в детских образовательных учреждениях </w:t>
      </w:r>
      <w:r w:rsidR="00C535B4" w:rsidRPr="001731F7">
        <w:rPr>
          <w:rFonts w:ascii="Times New Roman" w:hAnsi="Times New Roman" w:cs="Times New Roman"/>
          <w:b w:val="0"/>
          <w:sz w:val="28"/>
          <w:szCs w:val="28"/>
        </w:rPr>
        <w:t>регламентируется приказом</w:t>
      </w:r>
      <w:r w:rsidRPr="00173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4EF" w:rsidRPr="001731F7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Pr="00173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4EF" w:rsidRPr="001731F7">
        <w:rPr>
          <w:rFonts w:ascii="Times New Roman" w:hAnsi="Times New Roman" w:cs="Times New Roman"/>
          <w:b w:val="0"/>
          <w:sz w:val="28"/>
          <w:szCs w:val="28"/>
        </w:rPr>
        <w:t>здравоохранения</w:t>
      </w:r>
      <w:r w:rsidRPr="001731F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="001C14EF" w:rsidRPr="00173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31F7">
        <w:rPr>
          <w:rFonts w:ascii="Times New Roman" w:hAnsi="Times New Roman" w:cs="Times New Roman"/>
          <w:b w:val="0"/>
          <w:sz w:val="28"/>
          <w:szCs w:val="28"/>
        </w:rPr>
        <w:t>от 3 мая 2024 г. N 220н</w:t>
      </w:r>
      <w:r w:rsidR="00173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1F7" w:rsidRPr="001731F7">
        <w:rPr>
          <w:rFonts w:ascii="Times New Roman" w:hAnsi="Times New Roman" w:cs="Times New Roman"/>
          <w:b w:val="0"/>
        </w:rPr>
        <w:t xml:space="preserve"> </w:t>
      </w:r>
      <w:r w:rsidR="001731F7">
        <w:rPr>
          <w:rFonts w:ascii="Times New Roman" w:hAnsi="Times New Roman" w:cs="Times New Roman"/>
          <w:b w:val="0"/>
        </w:rPr>
        <w:t>«</w:t>
      </w:r>
      <w:r w:rsidR="001731F7">
        <w:rPr>
          <w:rFonts w:ascii="Times New Roman" w:hAnsi="Times New Roman" w:cs="Times New Roman"/>
          <w:b w:val="0"/>
          <w:sz w:val="28"/>
          <w:szCs w:val="28"/>
        </w:rPr>
        <w:t>О</w:t>
      </w:r>
      <w:r w:rsidR="001731F7" w:rsidRPr="001731F7">
        <w:rPr>
          <w:rFonts w:ascii="Times New Roman" w:hAnsi="Times New Roman" w:cs="Times New Roman"/>
          <w:b w:val="0"/>
          <w:sz w:val="28"/>
          <w:szCs w:val="28"/>
        </w:rPr>
        <w:t>б утверждении порядка оказания первой помощи</w:t>
      </w:r>
      <w:r w:rsidR="001731F7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D5CE442" w14:textId="7C1E6A56" w:rsidR="001C14EF" w:rsidRDefault="001C14EF" w:rsidP="005C2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35511" w14:textId="77777777" w:rsidR="00F34C36" w:rsidRDefault="00F34C36" w:rsidP="005C2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26F56" w14:textId="654990E3" w:rsidR="001C14EF" w:rsidRPr="001C14EF" w:rsidRDefault="001C14EF" w:rsidP="001C14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4EF">
        <w:rPr>
          <w:rFonts w:ascii="Times New Roman" w:hAnsi="Times New Roman" w:cs="Times New Roman"/>
          <w:b/>
          <w:bCs/>
          <w:sz w:val="28"/>
          <w:szCs w:val="28"/>
        </w:rPr>
        <w:t>Порядок оказания первой помощи</w:t>
      </w:r>
    </w:p>
    <w:p w14:paraId="46DF9EB5" w14:textId="5248527E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4EF">
        <w:rPr>
          <w:rFonts w:ascii="Times New Roman" w:hAnsi="Times New Roman" w:cs="Times New Roman"/>
          <w:sz w:val="28"/>
          <w:szCs w:val="28"/>
        </w:rP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</w:t>
      </w:r>
    </w:p>
    <w:p w14:paraId="7C4DB04B" w14:textId="1A19D59B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13158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14:paraId="507EDFCC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4. Первая помощь оказывается при условии отсутствия угрожающих факторов жизни и здоровью оказывающего ее лица.</w:t>
      </w:r>
    </w:p>
    <w:p w14:paraId="2E5C855A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2E74AB48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6. Первая помощь оказывается в соответствии с перечнем мероприятий по оказанию первой помощи и последовательностью их проведения, предусмотренными приложением N 2 к настоящему Порядку (далее - Перечень).</w:t>
      </w:r>
    </w:p>
    <w:p w14:paraId="4CDBBDFA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14:paraId="2513EAFA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3D913C59" w14:textId="77B5DA22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lastRenderedPageBreak/>
        <w:t xml:space="preserve"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 </w:t>
      </w:r>
    </w:p>
    <w:p w14:paraId="07C4F8CE" w14:textId="167E50B3" w:rsid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10. При оказании первой помощи могут использоваться подручные средства.</w:t>
      </w:r>
    </w:p>
    <w:p w14:paraId="08A5BAE5" w14:textId="1DCE7500" w:rsidR="001C14EF" w:rsidRDefault="001C14EF" w:rsidP="001C14E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EC1F72" w14:textId="0B89FADD" w:rsidR="001C14EF" w:rsidRPr="001C14EF" w:rsidRDefault="001C14EF" w:rsidP="001C14E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4EF">
        <w:rPr>
          <w:rFonts w:ascii="Times New Roman" w:hAnsi="Times New Roman" w:cs="Times New Roman"/>
          <w:b/>
          <w:bCs/>
          <w:sz w:val="28"/>
          <w:szCs w:val="28"/>
        </w:rPr>
        <w:t>Перечень состояний, при которых оказывается первая помощь</w:t>
      </w:r>
    </w:p>
    <w:p w14:paraId="786BB70C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1. Отсутствие сознания.</w:t>
      </w:r>
    </w:p>
    <w:p w14:paraId="575A441D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2. Остановка дыхания и (или) остановка кровообращения.</w:t>
      </w:r>
    </w:p>
    <w:p w14:paraId="3CF3F702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14:paraId="7657E5D5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4. Наружные кровотечения.</w:t>
      </w:r>
    </w:p>
    <w:p w14:paraId="251921FA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14:paraId="50394890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6. Отравления.</w:t>
      </w:r>
    </w:p>
    <w:p w14:paraId="40A1A6DC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 xml:space="preserve">7. Укусы или </w:t>
      </w:r>
      <w:proofErr w:type="spellStart"/>
      <w:r w:rsidRPr="001C14EF">
        <w:rPr>
          <w:rFonts w:ascii="Times New Roman" w:hAnsi="Times New Roman" w:cs="Times New Roman"/>
          <w:sz w:val="28"/>
          <w:szCs w:val="28"/>
        </w:rPr>
        <w:t>ужаливания</w:t>
      </w:r>
      <w:proofErr w:type="spellEnd"/>
      <w:r w:rsidRPr="001C14EF">
        <w:rPr>
          <w:rFonts w:ascii="Times New Roman" w:hAnsi="Times New Roman" w:cs="Times New Roman"/>
          <w:sz w:val="28"/>
          <w:szCs w:val="28"/>
        </w:rPr>
        <w:t xml:space="preserve"> ядовитых животных.</w:t>
      </w:r>
    </w:p>
    <w:p w14:paraId="148B2B01" w14:textId="77777777" w:rsidR="001C14EF" w:rsidRP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8. Судорожный приступ, сопровождающийся потерей сознания.</w:t>
      </w:r>
    </w:p>
    <w:p w14:paraId="39FD7A1D" w14:textId="2AD9957E" w:rsidR="001C14EF" w:rsidRDefault="001C14EF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F">
        <w:rPr>
          <w:rFonts w:ascii="Times New Roman" w:hAnsi="Times New Roman" w:cs="Times New Roman"/>
          <w:sz w:val="28"/>
          <w:szCs w:val="28"/>
        </w:rPr>
        <w:t>9. Острые психологические реакции на стресс.</w:t>
      </w:r>
    </w:p>
    <w:p w14:paraId="7848D6C4" w14:textId="77777777" w:rsidR="009C58B2" w:rsidRDefault="009C58B2" w:rsidP="001C14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247B8" w14:textId="31C9EEC4" w:rsidR="001C14EF" w:rsidRPr="009C58B2" w:rsidRDefault="009C58B2" w:rsidP="009C58B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8B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 оказанию первой помощи и последовательность их проведения </w:t>
      </w:r>
    </w:p>
    <w:p w14:paraId="31879E24" w14:textId="731754EA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1. Проведение оценки обстановки и обеспечение безопасных условий для оказания первой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39DB2" w14:textId="5FE4B042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66DB9" w14:textId="6702ABF1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3. Определение наличия признаков жизни у пострадавшег</w:t>
      </w:r>
      <w:r>
        <w:rPr>
          <w:rFonts w:ascii="Times New Roman" w:hAnsi="Times New Roman" w:cs="Times New Roman"/>
          <w:sz w:val="28"/>
          <w:szCs w:val="28"/>
        </w:rPr>
        <w:t>о.</w:t>
      </w:r>
    </w:p>
    <w:p w14:paraId="6BFCF894" w14:textId="77777777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4. Проведение сердечно-легочной реанимации и поддержание проходимости дыхательных путей:</w:t>
      </w:r>
    </w:p>
    <w:p w14:paraId="7CAD00CB" w14:textId="34252F9B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 xml:space="preserve">5. Проведение подробного осмотра и опроса пострадавшего (при наличии сознания) для выявления признаков травм, ранений, отравлений, укусов или </w:t>
      </w:r>
      <w:proofErr w:type="spellStart"/>
      <w:r w:rsidRPr="009C58B2">
        <w:rPr>
          <w:rFonts w:ascii="Times New Roman" w:hAnsi="Times New Roman" w:cs="Times New Roman"/>
          <w:sz w:val="28"/>
          <w:szCs w:val="28"/>
        </w:rPr>
        <w:t>ужаливаний</w:t>
      </w:r>
      <w:proofErr w:type="spellEnd"/>
      <w:r w:rsidRPr="009C58B2">
        <w:rPr>
          <w:rFonts w:ascii="Times New Roman" w:hAnsi="Times New Roman" w:cs="Times New Roman"/>
          <w:sz w:val="28"/>
          <w:szCs w:val="28"/>
        </w:rP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9583C" w14:textId="77777777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 xml:space="preserve">6. Выполнение мероприятий по оказанию первой помощи пострадавшему в зависимости от характера травм, ранений, отравлений, укусов или </w:t>
      </w:r>
      <w:proofErr w:type="spellStart"/>
      <w:r w:rsidRPr="009C58B2">
        <w:rPr>
          <w:rFonts w:ascii="Times New Roman" w:hAnsi="Times New Roman" w:cs="Times New Roman"/>
          <w:sz w:val="28"/>
          <w:szCs w:val="28"/>
        </w:rPr>
        <w:t>ужаливаний</w:t>
      </w:r>
      <w:proofErr w:type="spellEnd"/>
      <w:r w:rsidRPr="009C58B2">
        <w:rPr>
          <w:rFonts w:ascii="Times New Roman" w:hAnsi="Times New Roman" w:cs="Times New Roman"/>
          <w:sz w:val="28"/>
          <w:szCs w:val="28"/>
        </w:rPr>
        <w:t xml:space="preserve"> ядовитых животных, поражений, вызванных </w:t>
      </w:r>
      <w:r w:rsidRPr="009C58B2">
        <w:rPr>
          <w:rFonts w:ascii="Times New Roman" w:hAnsi="Times New Roman" w:cs="Times New Roman"/>
          <w:sz w:val="28"/>
          <w:szCs w:val="28"/>
        </w:rPr>
        <w:lastRenderedPageBreak/>
        <w:t>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2D3AD0EC" w14:textId="77777777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446DA854" w14:textId="77777777" w:rsidR="009C58B2" w:rsidRPr="009C58B2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8. Придание и поддержание оптимального положения тела пострадавшего.</w:t>
      </w:r>
    </w:p>
    <w:p w14:paraId="4297BCAD" w14:textId="3DDF7A01" w:rsidR="001C14EF" w:rsidRPr="001C14EF" w:rsidRDefault="009C58B2" w:rsidP="009C5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</w:t>
      </w:r>
    </w:p>
    <w:p w14:paraId="6D7000D7" w14:textId="77777777" w:rsidR="001C14EF" w:rsidRDefault="001C14EF" w:rsidP="005C2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1C702" w14:textId="4F8E33AD" w:rsidR="009C58B2" w:rsidRDefault="001C14EF" w:rsidP="00866532">
      <w:pPr>
        <w:pStyle w:val="ConsPlusTitle"/>
        <w:ind w:firstLine="567"/>
        <w:jc w:val="both"/>
        <w:rPr>
          <w:rFonts w:ascii="Times New Roman" w:eastAsia="Aptos" w:hAnsi="Times New Roman" w:cs="Times New Roman"/>
          <w:b w:val="0"/>
          <w:sz w:val="28"/>
          <w:szCs w:val="28"/>
        </w:rPr>
      </w:pPr>
      <w:r w:rsidRPr="00866532">
        <w:rPr>
          <w:rFonts w:ascii="Times New Roman" w:hAnsi="Times New Roman" w:cs="Times New Roman"/>
          <w:b w:val="0"/>
          <w:sz w:val="28"/>
          <w:szCs w:val="28"/>
        </w:rPr>
        <w:t>Новые правила оказания первой помощи коснулись и требований к на</w:t>
      </w:r>
      <w:r w:rsidR="00866532">
        <w:rPr>
          <w:rFonts w:ascii="Times New Roman" w:hAnsi="Times New Roman" w:cs="Times New Roman"/>
          <w:b w:val="0"/>
          <w:sz w:val="28"/>
          <w:szCs w:val="28"/>
        </w:rPr>
        <w:t xml:space="preserve">полнению аптечек первой помощи, </w:t>
      </w:r>
      <w:r w:rsidRPr="00866532">
        <w:rPr>
          <w:rFonts w:ascii="Times New Roman" w:hAnsi="Times New Roman" w:cs="Times New Roman"/>
          <w:b w:val="0"/>
          <w:sz w:val="28"/>
          <w:szCs w:val="28"/>
        </w:rPr>
        <w:t>Приказом Минздрава России № 262н от 24.05.2024</w:t>
      </w:r>
      <w:r w:rsidR="00866532" w:rsidRPr="00866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532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66532" w:rsidRPr="0086653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требований к комплектации аптечки для оказания первой помощи с применением медицинских изделий в организациях, </w:t>
      </w:r>
      <w:r w:rsidR="00866532" w:rsidRPr="00866532">
        <w:rPr>
          <w:rFonts w:ascii="Times New Roman" w:eastAsia="Aptos" w:hAnsi="Times New Roman" w:cs="Times New Roman"/>
          <w:b w:val="0"/>
          <w:sz w:val="28"/>
          <w:szCs w:val="28"/>
        </w:rPr>
        <w:t>осуществляющих образовательную деятельность</w:t>
      </w:r>
      <w:r w:rsidR="00866532">
        <w:rPr>
          <w:rFonts w:ascii="Times New Roman" w:eastAsia="Aptos" w:hAnsi="Times New Roman" w:cs="Times New Roman"/>
          <w:b w:val="0"/>
          <w:sz w:val="28"/>
          <w:szCs w:val="28"/>
        </w:rPr>
        <w:t>».</w:t>
      </w:r>
    </w:p>
    <w:p w14:paraId="11E03A06" w14:textId="77777777" w:rsidR="00866532" w:rsidRPr="00866532" w:rsidRDefault="00866532" w:rsidP="008665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1FD244" w14:textId="3BC2F419" w:rsidR="009C58B2" w:rsidRPr="009C58B2" w:rsidRDefault="009C58B2" w:rsidP="009C58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Аптечка для оказания первой помощи с применением медицинских изделий в организациях, осуществляющих образовательную деятельность (далее - аптечка), комплектуется следующими медицинскими изделиями: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5319"/>
        <w:gridCol w:w="1869"/>
        <w:gridCol w:w="1294"/>
      </w:tblGrid>
      <w:tr w:rsidR="009C58B2" w:rsidRPr="009C58B2" w14:paraId="3CEDC364" w14:textId="77777777" w:rsidTr="009C58B2">
        <w:trPr>
          <w:cantSplit/>
          <w:trHeight w:val="990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68A002CF" w14:textId="77777777" w:rsid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14:paraId="6DAEA588" w14:textId="3D044A3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1A1132F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B69A878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медицинского изделия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F70FEDA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Требуемое количество (не менее)</w:t>
            </w:r>
          </w:p>
        </w:tc>
      </w:tr>
      <w:tr w:rsidR="009C58B2" w:rsidRPr="009C58B2" w14:paraId="4DF87027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086DB72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42"/>
            <w:bookmarkEnd w:id="0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4174461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Маска хирургическая/медицинская, одноразового использования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24B1E08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Маска медицинская нестерильная одноразовая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57009F9F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9C58B2" w:rsidRPr="009C58B2" w14:paraId="7A18A65B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4EF3566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6723DD6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5F1263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6F53BA2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4915019C" w14:textId="77777777" w:rsidTr="009C58B2">
        <w:trPr>
          <w:cantSplit/>
          <w:jc w:val="center"/>
        </w:trPr>
        <w:tc>
          <w:tcPr>
            <w:tcW w:w="421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EB2E29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6E893EC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нестерильные, не антибактериальные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23A4C0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Перчатки медицинские нестерильные, размером не менее M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184A75A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 пары</w:t>
            </w:r>
          </w:p>
        </w:tc>
      </w:tr>
      <w:tr w:rsidR="009C58B2" w:rsidRPr="009C58B2" w14:paraId="41A7A8AB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EB965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60009B7A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25985F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F761F9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32EAF2E1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7FE91C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7B2E7BF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полихлоропрена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156103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DB7E57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6983F0D8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A7463B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67A4ED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полихлоропрена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D2FA50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7DA372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1485A902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5BB887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5BEC38F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 процедурные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нестерильные, не антибактериальные</w:t>
            </w:r>
          </w:p>
        </w:tc>
        <w:tc>
          <w:tcPr>
            <w:tcW w:w="1843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053642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A35297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260458E1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6B16A3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510E1D6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589D33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37837E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4F73181F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FD274A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0C636E9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виниловые,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D9622E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3C6749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2BF4123A" w14:textId="77777777" w:rsidTr="009C58B2">
        <w:trPr>
          <w:cantSplit/>
          <w:jc w:val="center"/>
        </w:trPr>
        <w:tc>
          <w:tcPr>
            <w:tcW w:w="421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14:paraId="0D714C9C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8BDB8E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виниловые,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14:paraId="616B894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14:paraId="757F33D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556304D0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4D6BF63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753265A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гваюлового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 латекса,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2972390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1E0232C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2F9F31CB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52BC777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5523289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антибактериальные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40D8ED5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5D15FD3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2F41D1FD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09460F4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161AF7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полиизопреновые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0B94FF9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6E1ED0EC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73D6D0E1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0B21B24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2F86597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полиизопреновые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5021F36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4183AED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2DDEB0B0" w14:textId="77777777" w:rsidTr="009C58B2">
        <w:trPr>
          <w:cantSplit/>
          <w:jc w:val="center"/>
        </w:trPr>
        <w:tc>
          <w:tcPr>
            <w:tcW w:w="421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13184E1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7561C10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антибактериальные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423605D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7" w:type="dxa"/>
              <w:bottom w:w="57" w:type="dxa"/>
            </w:tcMar>
          </w:tcPr>
          <w:p w14:paraId="2D8A4DF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47A29E34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532D183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81"/>
            <w:bookmarkEnd w:id="1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E3E7AB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7DF6350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695D9ED1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9C58B2" w:rsidRPr="009C58B2" w14:paraId="7B6B1E06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449C086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643361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Загубник/покрытие для сердечно-легочной реанимации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4B7ED2F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5B7039E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049BA749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576BBFB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88"/>
            <w:bookmarkEnd w:id="2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2A04380A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7EE6AB0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723C0BC0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562089D0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626D499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86D0DF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4ABD6FF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607DD35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6A315C6F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3953E40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95"/>
            <w:bookmarkEnd w:id="3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0CF6F95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79C8CCF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марлевый медицинский размером не менее 5 м x 5 см или </w:t>
            </w:r>
            <w:proofErr w:type="gram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бинт</w:t>
            </w:r>
            <w:proofErr w:type="gram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фиксирующий эластичный нестерильный размером не менее 2 м x 5 см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276BB5FC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9C58B2" w:rsidRPr="009C58B2" w14:paraId="531A2855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02B4110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4BA464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стерильный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492669E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61BAB76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1381D145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2D8A16C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6A14AAE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5EE5FB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14DA3DC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5FE12A7B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7645F7D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7B542FB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многоразового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7B7A9F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0BFF656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77051645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5C278E4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63DFEC9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20854A6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марлевый медицинский размером не менее 5 м x 10 см или </w:t>
            </w:r>
            <w:proofErr w:type="gram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бинт</w:t>
            </w:r>
            <w:proofErr w:type="gram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фиксирующий эластичный нестерильный размером не менее 2 м x 10 см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3485406B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9C58B2" w:rsidRPr="009C58B2" w14:paraId="38A0B261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1934474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2CEB177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стерильный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51F1380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2DFF5D0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332BCEFF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07E80F1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2407C0A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5875927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3180BEF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377246CF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32B0D35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BC41A8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многоразового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D3B284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1185073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41DFD115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361342C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33A3C0B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2C24A10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марлевый медицинский размером не менее 7 м x 14 см или </w:t>
            </w:r>
            <w:proofErr w:type="gram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бинт</w:t>
            </w:r>
            <w:proofErr w:type="gram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фиксирующий эластичный нестерильный размером не менее 2 м x 14 см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1441F850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</w:tr>
      <w:tr w:rsidR="009C58B2" w:rsidRPr="009C58B2" w14:paraId="648D4F54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4264D910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2DF1AD6A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стерильный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2B96756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4623C01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0E1F4379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1C2937F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6EC43E4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9952C2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6ACB238A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34AACAD0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606C207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4D60348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, многоразового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ECBB15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675EA34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436A79C9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1733563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128"/>
            <w:bookmarkEnd w:id="4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04640EC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Салфетка марлевая тканая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0D97FA2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Салфетки медицинские стерильные размером не менее 16 x 13 см N 10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1A65834A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58B2" w:rsidRPr="009C58B2" w14:paraId="5189FC95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66CEEDE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0553248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Салфетка нетканая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1AC111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2118DAA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3002599E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35ABC2E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135"/>
            <w:bookmarkEnd w:id="5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CB8E19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кожный гипоаллергенный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7BB2E59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фиксирующий рулонный размером не менее 2 x 500 см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191E0714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0412A943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6534C39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CF36BB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кожный для фиксации повязки, </w:t>
            </w:r>
            <w:proofErr w:type="spellStart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несиликоновый</w:t>
            </w:r>
            <w:proofErr w:type="spellEnd"/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41791E1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5E83DF1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565D9DC9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5AF4276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52EE6B4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кожный для фиксации повязки, силиконовый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F974E0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0A9A23D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1D49EEEA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607B081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56C0C38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кожный водонепроницаемый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C1A25BA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52262AE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B2" w:rsidRPr="009C58B2" w14:paraId="7115C97A" w14:textId="77777777" w:rsidTr="009C58B2">
        <w:trPr>
          <w:cantSplit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385F438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4931102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для кожных покровов, антибактериальный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900288E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бактерицидный размером не менее 1,9 x 7,2 см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620BD95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</w:tr>
      <w:tr w:rsidR="009C58B2" w:rsidRPr="009C58B2" w14:paraId="38B3D37F" w14:textId="77777777" w:rsidTr="009C58B2">
        <w:trPr>
          <w:cantSplit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6BDF510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85189C4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для кожных покровов, антибактериальный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B1EDC7A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Лейкопластырь бактерицидный размером не менее 4 x 10 см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9FCF79B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9C58B2" w:rsidRPr="009C58B2" w14:paraId="1722ABEB" w14:textId="77777777" w:rsidTr="009C58B2">
        <w:trPr>
          <w:cantSplit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14:paraId="65C56EF9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2F22231B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Одеяло спасательное, многоразового использования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BA9821F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0F1CBC2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7F257442" w14:textId="77777777" w:rsidTr="009C58B2">
        <w:trPr>
          <w:cantSplit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</w:tcPr>
          <w:p w14:paraId="282A1311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161"/>
            <w:bookmarkEnd w:id="6"/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79D75DCD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56367DC7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Ножницы для разрезания перевязочного материала и ткани</w:t>
            </w: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</w:tcPr>
          <w:p w14:paraId="03842253" w14:textId="77777777" w:rsidR="009C58B2" w:rsidRPr="009C58B2" w:rsidRDefault="009C58B2" w:rsidP="00DC4E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0AB32109" w14:textId="77777777" w:rsidTr="009C58B2">
        <w:trPr>
          <w:cantSplit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</w:tcPr>
          <w:p w14:paraId="5AEA0B53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Mar>
              <w:top w:w="57" w:type="dxa"/>
              <w:bottom w:w="57" w:type="dxa"/>
            </w:tcMar>
          </w:tcPr>
          <w:p w14:paraId="17812E46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51D8E6E8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</w:tcPr>
          <w:p w14:paraId="091F23F5" w14:textId="77777777" w:rsidR="009C58B2" w:rsidRPr="009C58B2" w:rsidRDefault="009C58B2" w:rsidP="00DC4E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C34B6" w14:textId="77633CEA" w:rsidR="005C2903" w:rsidRPr="005C2903" w:rsidRDefault="005C2903" w:rsidP="005C2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F193D" w14:textId="72BFB372" w:rsidR="005C2903" w:rsidRPr="009C58B2" w:rsidRDefault="009C58B2" w:rsidP="009C58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8B2">
        <w:rPr>
          <w:rFonts w:ascii="Times New Roman" w:hAnsi="Times New Roman" w:cs="Times New Roman"/>
          <w:sz w:val="28"/>
          <w:szCs w:val="28"/>
        </w:rPr>
        <w:t>Аптечка комплектуется следующими изделиями: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6917"/>
        <w:gridCol w:w="1493"/>
      </w:tblGrid>
      <w:tr w:rsidR="009C58B2" w:rsidRPr="009C58B2" w14:paraId="24362FDB" w14:textId="77777777" w:rsidTr="009C58B2">
        <w:tc>
          <w:tcPr>
            <w:tcW w:w="648" w:type="dxa"/>
          </w:tcPr>
          <w:p w14:paraId="3C7E111D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917" w:type="dxa"/>
          </w:tcPr>
          <w:p w14:paraId="4B63581B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3" w:type="dxa"/>
          </w:tcPr>
          <w:p w14:paraId="3D37E418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Требуемое количество (не менее)</w:t>
            </w:r>
          </w:p>
        </w:tc>
      </w:tr>
      <w:tr w:rsidR="009C58B2" w:rsidRPr="009C58B2" w14:paraId="300889A4" w14:textId="77777777" w:rsidTr="009C58B2">
        <w:tc>
          <w:tcPr>
            <w:tcW w:w="648" w:type="dxa"/>
          </w:tcPr>
          <w:p w14:paraId="4DD6B4CE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17" w:type="dxa"/>
          </w:tcPr>
          <w:p w14:paraId="40E33148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Инструкция по оказанию первой помощи с использованием аптечки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1493" w:type="dxa"/>
          </w:tcPr>
          <w:p w14:paraId="66E666F4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0278CF9F" w14:textId="77777777" w:rsidTr="009C58B2">
        <w:tc>
          <w:tcPr>
            <w:tcW w:w="648" w:type="dxa"/>
          </w:tcPr>
          <w:p w14:paraId="52951ABD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17" w:type="dxa"/>
          </w:tcPr>
          <w:p w14:paraId="3D2FAD69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Блокнот формата не менее A7</w:t>
            </w:r>
          </w:p>
        </w:tc>
        <w:tc>
          <w:tcPr>
            <w:tcW w:w="1493" w:type="dxa"/>
          </w:tcPr>
          <w:p w14:paraId="691C6C6F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5F5839B9" w14:textId="77777777" w:rsidTr="009C58B2">
        <w:tc>
          <w:tcPr>
            <w:tcW w:w="648" w:type="dxa"/>
          </w:tcPr>
          <w:p w14:paraId="6FC1AC73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17" w:type="dxa"/>
          </w:tcPr>
          <w:p w14:paraId="74019FA1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Маркер черный (синий) или карандаш</w:t>
            </w:r>
          </w:p>
        </w:tc>
        <w:tc>
          <w:tcPr>
            <w:tcW w:w="1493" w:type="dxa"/>
          </w:tcPr>
          <w:p w14:paraId="7D55CAF6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C58B2" w:rsidRPr="009C58B2" w14:paraId="627EA450" w14:textId="77777777" w:rsidTr="009C58B2">
        <w:tc>
          <w:tcPr>
            <w:tcW w:w="648" w:type="dxa"/>
          </w:tcPr>
          <w:p w14:paraId="56AB5FDF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17" w:type="dxa"/>
          </w:tcPr>
          <w:p w14:paraId="0789DCE9" w14:textId="77777777" w:rsidR="009C58B2" w:rsidRPr="009C58B2" w:rsidRDefault="009C58B2" w:rsidP="009C58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Футляр или сумка</w:t>
            </w:r>
          </w:p>
        </w:tc>
        <w:tc>
          <w:tcPr>
            <w:tcW w:w="1493" w:type="dxa"/>
          </w:tcPr>
          <w:p w14:paraId="4EEC8387" w14:textId="77777777" w:rsidR="009C58B2" w:rsidRPr="009C58B2" w:rsidRDefault="009C58B2" w:rsidP="009C5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</w:tbl>
    <w:p w14:paraId="5FA5B28D" w14:textId="4E576F8C" w:rsidR="009C58B2" w:rsidRDefault="009C58B2" w:rsidP="009C58B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D79EB70" w14:textId="54D8F889" w:rsidR="005C2903" w:rsidRPr="005C2903" w:rsidRDefault="005C2903" w:rsidP="00C317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5C2903" w:rsidRPr="005C2903" w:rsidSect="00B3322E">
      <w:pgSz w:w="11906" w:h="16838"/>
      <w:pgMar w:top="1134" w:right="850" w:bottom="1134" w:left="1701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1FE"/>
    <w:multiLevelType w:val="hybridMultilevel"/>
    <w:tmpl w:val="29DAE050"/>
    <w:lvl w:ilvl="0" w:tplc="81DAE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1A49C6"/>
    <w:multiLevelType w:val="hybridMultilevel"/>
    <w:tmpl w:val="75F0E8A6"/>
    <w:lvl w:ilvl="0" w:tplc="11C62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91"/>
    <w:rsid w:val="001731F7"/>
    <w:rsid w:val="001C14EF"/>
    <w:rsid w:val="005C2903"/>
    <w:rsid w:val="00734491"/>
    <w:rsid w:val="00866532"/>
    <w:rsid w:val="009C58B2"/>
    <w:rsid w:val="00B3322E"/>
    <w:rsid w:val="00C31706"/>
    <w:rsid w:val="00C535B4"/>
    <w:rsid w:val="00F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8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F34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B2"/>
    <w:pPr>
      <w:ind w:left="720"/>
      <w:contextualSpacing/>
    </w:pPr>
  </w:style>
  <w:style w:type="paragraph" w:customStyle="1" w:styleId="ConsPlusNormal">
    <w:name w:val="ConsPlusNormal"/>
    <w:rsid w:val="009C58B2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kern w:val="2"/>
      <w:sz w:val="24"/>
      <w:szCs w:val="24"/>
      <w:lang w:eastAsia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9C58B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34C3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rsid w:val="001731F7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2"/>
      <w:sz w:val="24"/>
      <w:szCs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8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F34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B2"/>
    <w:pPr>
      <w:ind w:left="720"/>
      <w:contextualSpacing/>
    </w:pPr>
  </w:style>
  <w:style w:type="paragraph" w:customStyle="1" w:styleId="ConsPlusNormal">
    <w:name w:val="ConsPlusNormal"/>
    <w:rsid w:val="009C58B2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kern w:val="2"/>
      <w:sz w:val="24"/>
      <w:szCs w:val="24"/>
      <w:lang w:eastAsia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9C58B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34C3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rsid w:val="001731F7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2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189</cp:lastModifiedBy>
  <cp:revision>5</cp:revision>
  <dcterms:created xsi:type="dcterms:W3CDTF">2024-11-25T11:48:00Z</dcterms:created>
  <dcterms:modified xsi:type="dcterms:W3CDTF">2024-11-27T10:52:00Z</dcterms:modified>
</cp:coreProperties>
</file>